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 na każdą porę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kojarzysz ten materiał wyłącznie z zimniejszymi porami roku to czas zmienić swoje zdanie o tym materiale. Wełna posiada różne rodzaje, które mogą świetnie sprawdzić się w letnim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kojarzysz ten materiał wyłącznie z zimniejszymi porami roku to czas zmienić swoje zdanie o tym materiale.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Wełna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różne rodzaje, które mogą świetnie sprawdzić się w letnim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odzież nosić z wełny?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wełny można wykonać gustowne swetry, tuniki czy sukienki. Są one obecnie bardzo modne, zwłaszcza jeśli posiadają golf lub stójkę pod szyją. W sklepach odzieżowych znajdziemy również wełniane, gładkie koszule. Są bardzo eleganckie i pasują też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Wełna</w:t>
      </w:r>
      <w:r>
        <w:rPr>
          <w:rFonts w:ascii="calibri" w:hAnsi="calibri" w:eastAsia="calibri" w:cs="calibri"/>
          <w:sz w:val="24"/>
          <w:szCs w:val="24"/>
        </w:rPr>
        <w:t xml:space="preserve"> świetnie prezentuje się także w T-shirtach i krótkich topach. Odzież wierzchnia też w większości nosi domieszki wełny w swoim składzie.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wełna jest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Gładka wełna to naturalny materiał, który dopasowuje się do figury. Ponadto tkanina ta pozwala skórze oddychać, co uchroni nas przed nad potliwością w czasie dużych upałów. Jest też przyjazna dla środowiska i bardzo wytrzymała. Zakupując odzież wykonaną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wełny</w:t>
      </w:r>
      <w:r>
        <w:rPr>
          <w:rFonts w:ascii="calibri" w:hAnsi="calibri" w:eastAsia="calibri" w:cs="calibri"/>
          <w:sz w:val="24"/>
          <w:szCs w:val="24"/>
        </w:rPr>
        <w:t xml:space="preserve"> możemy mieć pewność, że będziemy się nią cieszyć przez wiele lat. Konieczna jest jednak prawidłowa pielęgnacja materiału. Zawracaj uwagę na sposób prania oraz suszenia. Zrezygnuj z sztucznych materiałów i zakupuj ubrania z wełny, bawełny czy lnu. Różnice w komforcie noszenia odczujesz natychmiast.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wel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2025-12-16T08:41:05+01:00</dcterms:created>
  <dcterms:modified xsi:type="dcterms:W3CDTF">2025-12-16T08:41:05+01:00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